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CC" w:rsidRDefault="002A0426" w:rsidP="00E568CC">
      <w:r>
        <w:t xml:space="preserve">           </w:t>
      </w:r>
      <w:r w:rsidR="00E568CC">
        <w:t xml:space="preserve">     </w:t>
      </w:r>
      <w:r w:rsidR="00E568CC">
        <w:rPr>
          <w:noProof/>
        </w:rPr>
        <w:drawing>
          <wp:inline distT="0" distB="0" distL="0" distR="0">
            <wp:extent cx="561975" cy="7239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10A" w:rsidRDefault="006F210A" w:rsidP="00E568CC"/>
    <w:p w:rsidR="00E568CC" w:rsidRPr="002A0426" w:rsidRDefault="00E568CC" w:rsidP="00E568CC">
      <w:pPr>
        <w:pStyle w:val="Popis"/>
        <w:rPr>
          <w:rFonts w:ascii="Arial" w:hAnsi="Arial" w:cs="Arial"/>
          <w:sz w:val="20"/>
          <w:szCs w:val="20"/>
        </w:rPr>
      </w:pPr>
      <w:r w:rsidRPr="002A0426">
        <w:rPr>
          <w:rFonts w:ascii="Arial" w:hAnsi="Arial" w:cs="Arial"/>
          <w:sz w:val="20"/>
          <w:szCs w:val="20"/>
        </w:rPr>
        <w:t xml:space="preserve">       REPUBLIKA HRVATSKA</w:t>
      </w:r>
    </w:p>
    <w:p w:rsidR="00E568CC" w:rsidRPr="002A0426" w:rsidRDefault="00E568CC" w:rsidP="00E568CC">
      <w:pPr>
        <w:pStyle w:val="Popis"/>
        <w:rPr>
          <w:rFonts w:ascii="Arial" w:hAnsi="Arial" w:cs="Arial"/>
          <w:sz w:val="20"/>
          <w:szCs w:val="20"/>
        </w:rPr>
      </w:pPr>
      <w:r w:rsidRPr="002A0426">
        <w:rPr>
          <w:rFonts w:ascii="Arial" w:hAnsi="Arial" w:cs="Arial"/>
          <w:sz w:val="20"/>
          <w:szCs w:val="20"/>
        </w:rPr>
        <w:t>POŽEŠKO SLAVONSKA ŽUPANIJA</w:t>
      </w:r>
    </w:p>
    <w:p w:rsidR="00E568CC" w:rsidRPr="002A0426" w:rsidRDefault="00E568CC" w:rsidP="00E568CC">
      <w:pPr>
        <w:pStyle w:val="Popis"/>
        <w:rPr>
          <w:rFonts w:ascii="Arial" w:hAnsi="Arial" w:cs="Arial"/>
          <w:sz w:val="20"/>
          <w:szCs w:val="20"/>
        </w:rPr>
      </w:pPr>
      <w:r w:rsidRPr="002A0426">
        <w:rPr>
          <w:rFonts w:ascii="Arial" w:hAnsi="Arial" w:cs="Arial"/>
          <w:sz w:val="20"/>
          <w:szCs w:val="20"/>
        </w:rPr>
        <w:t>OSNOVNA ŠKOLA BRAĆE RADIĆA</w:t>
      </w:r>
    </w:p>
    <w:p w:rsidR="00E568CC" w:rsidRPr="002A0426" w:rsidRDefault="00E568CC" w:rsidP="00E568CC">
      <w:pPr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b w:val="0"/>
          <w:sz w:val="20"/>
          <w:szCs w:val="20"/>
        </w:rPr>
        <w:t xml:space="preserve">BOLNIČKA 55. PAKRAC </w:t>
      </w:r>
    </w:p>
    <w:p w:rsidR="00E568CC" w:rsidRPr="002A0426" w:rsidRDefault="00F36FB4" w:rsidP="00E568CC">
      <w:pPr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b w:val="0"/>
          <w:sz w:val="20"/>
          <w:szCs w:val="20"/>
        </w:rPr>
        <w:t>KLASA: 112-01/15-01/6</w:t>
      </w:r>
    </w:p>
    <w:p w:rsidR="00E568CC" w:rsidRPr="002A0426" w:rsidRDefault="00E568CC" w:rsidP="00E568CC">
      <w:pPr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b w:val="0"/>
          <w:sz w:val="20"/>
          <w:szCs w:val="20"/>
        </w:rPr>
        <w:t>URBROJ: 2162-10-</w:t>
      </w:r>
      <w:r w:rsidR="00F36FB4" w:rsidRPr="002A0426">
        <w:rPr>
          <w:rFonts w:ascii="Arial" w:hAnsi="Arial" w:cs="Arial"/>
          <w:b w:val="0"/>
          <w:sz w:val="20"/>
          <w:szCs w:val="20"/>
        </w:rPr>
        <w:t>01-15</w:t>
      </w:r>
      <w:r w:rsidRPr="002A0426">
        <w:rPr>
          <w:rFonts w:ascii="Arial" w:hAnsi="Arial" w:cs="Arial"/>
          <w:b w:val="0"/>
          <w:sz w:val="20"/>
          <w:szCs w:val="20"/>
        </w:rPr>
        <w:t>-01</w:t>
      </w:r>
    </w:p>
    <w:p w:rsidR="00E568CC" w:rsidRPr="002A0426" w:rsidRDefault="00E568CC" w:rsidP="00E568CC">
      <w:pPr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b w:val="0"/>
          <w:sz w:val="20"/>
          <w:szCs w:val="20"/>
        </w:rPr>
        <w:t>U Pakracu,</w:t>
      </w:r>
      <w:r w:rsidR="00F36FB4" w:rsidRPr="002A0426">
        <w:rPr>
          <w:rFonts w:ascii="Arial" w:hAnsi="Arial" w:cs="Arial"/>
          <w:b w:val="0"/>
          <w:sz w:val="20"/>
          <w:szCs w:val="20"/>
        </w:rPr>
        <w:t xml:space="preserve"> 01.travnja 2015</w:t>
      </w:r>
      <w:r w:rsidRPr="002A0426">
        <w:rPr>
          <w:rFonts w:ascii="Arial" w:hAnsi="Arial" w:cs="Arial"/>
          <w:b w:val="0"/>
          <w:sz w:val="20"/>
          <w:szCs w:val="20"/>
        </w:rPr>
        <w:t>.godine</w:t>
      </w:r>
    </w:p>
    <w:p w:rsidR="006F210A" w:rsidRPr="002A0426" w:rsidRDefault="006F210A" w:rsidP="00E568CC">
      <w:pPr>
        <w:rPr>
          <w:rFonts w:ascii="Arial" w:hAnsi="Arial" w:cs="Arial"/>
          <w:b w:val="0"/>
          <w:sz w:val="20"/>
          <w:szCs w:val="20"/>
        </w:rPr>
      </w:pPr>
    </w:p>
    <w:p w:rsidR="002A0426" w:rsidRPr="002A0426" w:rsidRDefault="002A0426" w:rsidP="002A0426">
      <w:pPr>
        <w:rPr>
          <w:rFonts w:ascii="Arial" w:hAnsi="Arial" w:cs="Arial"/>
          <w:sz w:val="20"/>
          <w:szCs w:val="20"/>
        </w:rPr>
      </w:pPr>
      <w:r w:rsidRPr="002A0426">
        <w:rPr>
          <w:rFonts w:ascii="Arial" w:hAnsi="Arial" w:cs="Arial"/>
          <w:sz w:val="20"/>
          <w:szCs w:val="20"/>
        </w:rPr>
        <w:t xml:space="preserve">Na temelju čl.6. Zakona o poticanju zapošljavanja  (NN br.57/12,12/12) i Zakona o odgoju i obrazovanju u osnovnoj i srednjoj školi </w:t>
      </w:r>
      <w:r w:rsidRPr="002A0426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spellStart"/>
      <w:r w:rsidRPr="002A0426">
        <w:rPr>
          <w:rFonts w:ascii="Arial" w:hAnsi="Arial" w:cs="Arial"/>
          <w:color w:val="000000"/>
          <w:sz w:val="20"/>
          <w:szCs w:val="20"/>
          <w:shd w:val="clear" w:color="auto" w:fill="FFFFFF"/>
        </w:rPr>
        <w:t>N.N</w:t>
      </w:r>
      <w:proofErr w:type="spellEnd"/>
      <w:r w:rsidRPr="002A0426">
        <w:rPr>
          <w:rFonts w:ascii="Arial" w:hAnsi="Arial" w:cs="Arial"/>
          <w:color w:val="000000"/>
          <w:sz w:val="20"/>
          <w:szCs w:val="20"/>
          <w:shd w:val="clear" w:color="auto" w:fill="FFFFFF"/>
        </w:rPr>
        <w:t>. br.87/08, 86/09, 92/10, 105/10. ispravak, 90/11., 5/12, 16712., 86/12, 94/13, 136/14 – RUSRH i 152/14)</w:t>
      </w:r>
      <w:r w:rsidRPr="002A0426">
        <w:rPr>
          <w:rFonts w:ascii="Arial" w:hAnsi="Arial" w:cs="Arial"/>
          <w:sz w:val="20"/>
          <w:szCs w:val="20"/>
        </w:rPr>
        <w:t>, ravnateljica Osnovne škole Braće Radića Pakrac , Bolnička 55, Pakrac  objavljuje</w:t>
      </w:r>
    </w:p>
    <w:p w:rsidR="002A0426" w:rsidRPr="002A0426" w:rsidRDefault="002A0426" w:rsidP="002A0426">
      <w:pPr>
        <w:rPr>
          <w:rFonts w:ascii="Arial" w:hAnsi="Arial" w:cs="Arial"/>
          <w:sz w:val="20"/>
          <w:szCs w:val="20"/>
        </w:rPr>
      </w:pPr>
    </w:p>
    <w:p w:rsidR="002A0426" w:rsidRPr="002A0426" w:rsidRDefault="002A0426" w:rsidP="002A0426">
      <w:pPr>
        <w:jc w:val="center"/>
        <w:rPr>
          <w:rFonts w:ascii="Arial" w:hAnsi="Arial" w:cs="Arial"/>
          <w:sz w:val="20"/>
          <w:szCs w:val="20"/>
        </w:rPr>
      </w:pPr>
      <w:r w:rsidRPr="002A0426">
        <w:rPr>
          <w:rFonts w:ascii="Arial" w:hAnsi="Arial" w:cs="Arial"/>
          <w:sz w:val="20"/>
          <w:szCs w:val="20"/>
        </w:rPr>
        <w:t>N A T J E Č A J</w:t>
      </w:r>
    </w:p>
    <w:p w:rsidR="002A0426" w:rsidRPr="002A0426" w:rsidRDefault="002A0426" w:rsidP="002A0426">
      <w:pPr>
        <w:jc w:val="center"/>
        <w:rPr>
          <w:rFonts w:ascii="Arial" w:hAnsi="Arial" w:cs="Arial"/>
          <w:sz w:val="20"/>
          <w:szCs w:val="20"/>
        </w:rPr>
      </w:pPr>
      <w:r w:rsidRPr="002A0426">
        <w:rPr>
          <w:rFonts w:ascii="Arial" w:hAnsi="Arial" w:cs="Arial"/>
          <w:sz w:val="20"/>
          <w:szCs w:val="20"/>
        </w:rPr>
        <w:t>za stručno osposobljavanje za rad bez zasnivanja radnog odnosa</w:t>
      </w:r>
    </w:p>
    <w:p w:rsidR="002A0426" w:rsidRPr="002A0426" w:rsidRDefault="002A0426" w:rsidP="002A0426">
      <w:pPr>
        <w:rPr>
          <w:rFonts w:ascii="Arial" w:hAnsi="Arial" w:cs="Arial"/>
          <w:b w:val="0"/>
          <w:sz w:val="20"/>
          <w:szCs w:val="20"/>
        </w:rPr>
      </w:pPr>
    </w:p>
    <w:p w:rsidR="002A0426" w:rsidRPr="002A0426" w:rsidRDefault="002A0426" w:rsidP="002A0426">
      <w:pPr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b w:val="0"/>
          <w:sz w:val="20"/>
          <w:szCs w:val="20"/>
        </w:rPr>
        <w:t>Na stručno osposobljavanje za rad bez zasnivanja radnog odnosa , na godinu dana , u suradnji sa Hrvatskim zavodom za zapošljavanje primit će se jedna osoba i to:</w:t>
      </w:r>
    </w:p>
    <w:p w:rsidR="002A0426" w:rsidRPr="002A0426" w:rsidRDefault="002A0426" w:rsidP="002A0426">
      <w:pPr>
        <w:rPr>
          <w:rFonts w:ascii="Arial" w:hAnsi="Arial" w:cs="Arial"/>
          <w:sz w:val="20"/>
          <w:szCs w:val="20"/>
        </w:rPr>
      </w:pPr>
    </w:p>
    <w:p w:rsidR="002A0426" w:rsidRPr="002A0426" w:rsidRDefault="002A0426" w:rsidP="002A0426">
      <w:pPr>
        <w:pStyle w:val="Odlomakpopisa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sz w:val="20"/>
          <w:szCs w:val="20"/>
        </w:rPr>
        <w:t>Učitelj/</w:t>
      </w:r>
      <w:proofErr w:type="spellStart"/>
      <w:r w:rsidRPr="002A0426">
        <w:rPr>
          <w:rFonts w:ascii="Arial" w:hAnsi="Arial" w:cs="Arial"/>
          <w:sz w:val="20"/>
          <w:szCs w:val="20"/>
        </w:rPr>
        <w:t>ica</w:t>
      </w:r>
      <w:proofErr w:type="spellEnd"/>
      <w:r w:rsidRPr="002A0426">
        <w:rPr>
          <w:rFonts w:ascii="Arial" w:hAnsi="Arial" w:cs="Arial"/>
          <w:sz w:val="20"/>
          <w:szCs w:val="20"/>
        </w:rPr>
        <w:t xml:space="preserve"> biologije -</w:t>
      </w:r>
      <w:r w:rsidRPr="002A0426">
        <w:rPr>
          <w:rFonts w:ascii="Arial" w:hAnsi="Arial" w:cs="Arial"/>
          <w:b w:val="0"/>
          <w:sz w:val="20"/>
          <w:szCs w:val="20"/>
        </w:rPr>
        <w:t xml:space="preserve"> jedan izvršitelj/</w:t>
      </w:r>
      <w:proofErr w:type="spellStart"/>
      <w:r w:rsidRPr="002A0426">
        <w:rPr>
          <w:rFonts w:ascii="Arial" w:hAnsi="Arial" w:cs="Arial"/>
          <w:b w:val="0"/>
          <w:sz w:val="20"/>
          <w:szCs w:val="20"/>
        </w:rPr>
        <w:t>ica</w:t>
      </w:r>
      <w:proofErr w:type="spellEnd"/>
      <w:r w:rsidRPr="002A0426">
        <w:rPr>
          <w:rFonts w:ascii="Arial" w:hAnsi="Arial" w:cs="Arial"/>
          <w:b w:val="0"/>
          <w:sz w:val="20"/>
          <w:szCs w:val="20"/>
        </w:rPr>
        <w:t xml:space="preserve"> na stručno osposobljavanje za rad bez zasnivanja radnog odnosa, puno radno vrijeme određeno u trajanju od 12 mjeseci</w:t>
      </w:r>
    </w:p>
    <w:p w:rsidR="002A0426" w:rsidRPr="002A0426" w:rsidRDefault="002A0426" w:rsidP="002A0426">
      <w:pPr>
        <w:pStyle w:val="Odlomakpopisa"/>
        <w:ind w:left="525"/>
        <w:rPr>
          <w:rFonts w:ascii="Arial" w:hAnsi="Arial" w:cs="Arial"/>
          <w:b w:val="0"/>
          <w:sz w:val="20"/>
          <w:szCs w:val="20"/>
          <w:u w:val="single"/>
        </w:rPr>
      </w:pPr>
      <w:r w:rsidRPr="002A0426">
        <w:rPr>
          <w:rFonts w:ascii="Arial" w:hAnsi="Arial" w:cs="Arial"/>
          <w:sz w:val="20"/>
          <w:szCs w:val="20"/>
        </w:rPr>
        <w:t xml:space="preserve">                           </w:t>
      </w:r>
      <w:r w:rsidRPr="002A0426">
        <w:rPr>
          <w:rFonts w:ascii="Arial" w:hAnsi="Arial" w:cs="Arial"/>
          <w:b w:val="0"/>
          <w:sz w:val="20"/>
          <w:szCs w:val="20"/>
        </w:rPr>
        <w:t xml:space="preserve">    </w:t>
      </w:r>
    </w:p>
    <w:p w:rsidR="002A0426" w:rsidRPr="002A0426" w:rsidRDefault="002A0426" w:rsidP="002A0426">
      <w:pPr>
        <w:pStyle w:val="Odlomakpopisa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sz w:val="20"/>
          <w:szCs w:val="20"/>
        </w:rPr>
        <w:t>Uvjeti</w:t>
      </w:r>
      <w:r w:rsidRPr="002A0426">
        <w:rPr>
          <w:rFonts w:ascii="Arial" w:hAnsi="Arial" w:cs="Arial"/>
          <w:b w:val="0"/>
          <w:sz w:val="20"/>
          <w:szCs w:val="20"/>
        </w:rPr>
        <w:t>: Kandidati  trebaju ispunjavati opće i posebne uvjete utvrđene Zakonom o odgoju i obrazovanju u osnovnoj i srednjoj školi (</w:t>
      </w:r>
      <w:proofErr w:type="spellStart"/>
      <w:r w:rsidRPr="002A0426">
        <w:rPr>
          <w:rFonts w:ascii="Arial" w:hAnsi="Arial" w:cs="Arial"/>
          <w:b w:val="0"/>
          <w:sz w:val="20"/>
          <w:szCs w:val="20"/>
        </w:rPr>
        <w:t>N.N</w:t>
      </w:r>
      <w:proofErr w:type="spellEnd"/>
      <w:r w:rsidRPr="002A0426">
        <w:rPr>
          <w:rFonts w:ascii="Arial" w:hAnsi="Arial" w:cs="Arial"/>
          <w:b w:val="0"/>
          <w:sz w:val="20"/>
          <w:szCs w:val="20"/>
        </w:rPr>
        <w:t>. br.87/08, 86/09, 92/10, 105/10.ispravak, 90/11., 5/12, 16712., 86/12, 94/13,152/14)  i Pravilnikom o stručnoj spremi i pedagoško-psihološkom obrazovanju učitelja i stručnih suradnika u osnovnom školstvu (NN 47/96,56/01).</w:t>
      </w:r>
    </w:p>
    <w:p w:rsidR="002A0426" w:rsidRPr="002A0426" w:rsidRDefault="002A0426" w:rsidP="002A0426">
      <w:pPr>
        <w:pStyle w:val="Odlomakpopisa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sz w:val="20"/>
          <w:szCs w:val="20"/>
        </w:rPr>
        <w:t>Uvjeti koje osoba mora ispunjavati za stručno osposobljavanje za rad</w:t>
      </w:r>
      <w:r w:rsidRPr="002A0426">
        <w:rPr>
          <w:rFonts w:ascii="Arial" w:hAnsi="Arial" w:cs="Arial"/>
          <w:b w:val="0"/>
          <w:sz w:val="20"/>
          <w:szCs w:val="20"/>
        </w:rPr>
        <w:t>:</w:t>
      </w:r>
    </w:p>
    <w:p w:rsidR="002A0426" w:rsidRPr="002A0426" w:rsidRDefault="002A0426" w:rsidP="002A0426">
      <w:pPr>
        <w:pStyle w:val="Odlomakpopisa"/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b w:val="0"/>
          <w:sz w:val="20"/>
          <w:szCs w:val="20"/>
        </w:rPr>
        <w:t>Osobe prijavljene u evidenciju nezaposlenih najmanje 30 dana koje nemaju više od 12 mjeseci evidentiranog staža u zvanju za kojeg se obrazovala, bez obzira na ukupno evidentiran staž u mirovinskom osiguranju</w:t>
      </w:r>
    </w:p>
    <w:p w:rsidR="002A0426" w:rsidRPr="002A0426" w:rsidRDefault="002A0426" w:rsidP="002A0426">
      <w:pPr>
        <w:tabs>
          <w:tab w:val="left" w:pos="1800"/>
        </w:tabs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b w:val="0"/>
          <w:sz w:val="20"/>
          <w:szCs w:val="20"/>
        </w:rPr>
        <w:tab/>
      </w:r>
    </w:p>
    <w:p w:rsidR="002A0426" w:rsidRPr="002A0426" w:rsidRDefault="002A0426" w:rsidP="002A0426">
      <w:pPr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b w:val="0"/>
          <w:sz w:val="20"/>
          <w:szCs w:val="20"/>
        </w:rPr>
        <w:t>Polaznik/</w:t>
      </w:r>
      <w:proofErr w:type="spellStart"/>
      <w:r w:rsidRPr="002A0426">
        <w:rPr>
          <w:rFonts w:ascii="Arial" w:hAnsi="Arial" w:cs="Arial"/>
          <w:b w:val="0"/>
          <w:sz w:val="20"/>
          <w:szCs w:val="20"/>
        </w:rPr>
        <w:t>ica</w:t>
      </w:r>
      <w:proofErr w:type="spellEnd"/>
      <w:r w:rsidRPr="002A0426">
        <w:rPr>
          <w:rFonts w:ascii="Arial" w:hAnsi="Arial" w:cs="Arial"/>
          <w:b w:val="0"/>
          <w:sz w:val="20"/>
          <w:szCs w:val="20"/>
        </w:rPr>
        <w:t xml:space="preserve"> se prima na stručno osposobljavanje bez zasnivanja radnog odnosa, nema status radnika, nije u radnom odnosu i ne prima plaću za svoj rad osim naknade koju isplaćuje HZZ. HZZ im uplaćuje doprinose i druga davanja propisana Zakonom o poticanju zapošljavanja.  </w:t>
      </w:r>
    </w:p>
    <w:p w:rsidR="002A0426" w:rsidRPr="002A0426" w:rsidRDefault="002A0426" w:rsidP="002A0426">
      <w:pPr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b w:val="0"/>
          <w:sz w:val="20"/>
          <w:szCs w:val="20"/>
        </w:rPr>
        <w:t>Prava i obveze polaznika/ice stručnog osposobljavanja za rad i Škole, uredit će se ugovorom o stručnom osposobljavanju za rad nakon što HZZ pozitivno ocijeni zahtjev Osnovne škole braće Radića Pakrac.</w:t>
      </w:r>
    </w:p>
    <w:p w:rsidR="00E568CC" w:rsidRPr="002A0426" w:rsidRDefault="00E568CC" w:rsidP="00E568CC">
      <w:pPr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sz w:val="20"/>
          <w:szCs w:val="20"/>
        </w:rPr>
        <w:t>Uz prijavu na natječaj kandidati moraju  priložiti neovjerene preslike dokumenata</w:t>
      </w:r>
      <w:r w:rsidRPr="002A0426">
        <w:rPr>
          <w:rFonts w:ascii="Arial" w:hAnsi="Arial" w:cs="Arial"/>
          <w:b w:val="0"/>
          <w:sz w:val="20"/>
          <w:szCs w:val="20"/>
        </w:rPr>
        <w:t>:</w:t>
      </w:r>
    </w:p>
    <w:p w:rsidR="00E568CC" w:rsidRPr="002A0426" w:rsidRDefault="00E568CC" w:rsidP="00E568CC">
      <w:pPr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b w:val="0"/>
          <w:sz w:val="20"/>
          <w:szCs w:val="20"/>
        </w:rPr>
        <w:t>zamolbu, životopis, diplomu, domovnicu, uvjerenje o nekažnjavanju (</w:t>
      </w:r>
      <w:r w:rsidR="00F36FB4" w:rsidRPr="002A0426">
        <w:rPr>
          <w:rFonts w:ascii="Arial" w:hAnsi="Arial" w:cs="Arial"/>
          <w:b w:val="0"/>
          <w:sz w:val="20"/>
          <w:szCs w:val="20"/>
        </w:rPr>
        <w:t xml:space="preserve"> </w:t>
      </w:r>
      <w:r w:rsidRPr="002A0426">
        <w:rPr>
          <w:rFonts w:ascii="Arial" w:hAnsi="Arial" w:cs="Arial"/>
          <w:b w:val="0"/>
          <w:sz w:val="20"/>
          <w:szCs w:val="20"/>
        </w:rPr>
        <w:t>ne starije od šest mjeseci).</w:t>
      </w:r>
    </w:p>
    <w:p w:rsidR="00E568CC" w:rsidRPr="002A0426" w:rsidRDefault="00E568CC" w:rsidP="00E568CC">
      <w:pPr>
        <w:rPr>
          <w:rFonts w:ascii="Arial" w:hAnsi="Arial" w:cs="Arial"/>
          <w:b w:val="0"/>
          <w:sz w:val="20"/>
          <w:szCs w:val="20"/>
          <w:u w:val="single"/>
        </w:rPr>
      </w:pPr>
      <w:r w:rsidRPr="002A0426">
        <w:rPr>
          <w:rFonts w:ascii="Arial" w:hAnsi="Arial" w:cs="Arial"/>
          <w:sz w:val="20"/>
          <w:szCs w:val="20"/>
        </w:rPr>
        <w:t>Rok</w:t>
      </w:r>
      <w:r w:rsidRPr="002A0426">
        <w:rPr>
          <w:rFonts w:ascii="Arial" w:hAnsi="Arial" w:cs="Arial"/>
          <w:b w:val="0"/>
          <w:sz w:val="20"/>
          <w:szCs w:val="20"/>
        </w:rPr>
        <w:t xml:space="preserve"> </w:t>
      </w:r>
      <w:r w:rsidRPr="002A0426">
        <w:rPr>
          <w:rFonts w:ascii="Arial" w:hAnsi="Arial" w:cs="Arial"/>
          <w:sz w:val="20"/>
          <w:szCs w:val="20"/>
        </w:rPr>
        <w:t>za prijavu</w:t>
      </w:r>
      <w:r w:rsidRPr="002A0426">
        <w:rPr>
          <w:rFonts w:ascii="Arial" w:hAnsi="Arial" w:cs="Arial"/>
          <w:b w:val="0"/>
          <w:sz w:val="20"/>
          <w:szCs w:val="20"/>
        </w:rPr>
        <w:t xml:space="preserve"> je </w:t>
      </w:r>
      <w:r w:rsidR="002A427E" w:rsidRPr="002A0426">
        <w:rPr>
          <w:rFonts w:ascii="Arial" w:hAnsi="Arial" w:cs="Arial"/>
          <w:b w:val="0"/>
          <w:sz w:val="20"/>
          <w:szCs w:val="20"/>
        </w:rPr>
        <w:t>osam (</w:t>
      </w:r>
      <w:r w:rsidRPr="002A0426">
        <w:rPr>
          <w:rFonts w:ascii="Arial" w:hAnsi="Arial" w:cs="Arial"/>
          <w:b w:val="0"/>
          <w:sz w:val="20"/>
          <w:szCs w:val="20"/>
        </w:rPr>
        <w:t>8</w:t>
      </w:r>
      <w:r w:rsidR="002A427E" w:rsidRPr="002A0426">
        <w:rPr>
          <w:rFonts w:ascii="Arial" w:hAnsi="Arial" w:cs="Arial"/>
          <w:b w:val="0"/>
          <w:sz w:val="20"/>
          <w:szCs w:val="20"/>
        </w:rPr>
        <w:t>)</w:t>
      </w:r>
      <w:r w:rsidRPr="002A0426">
        <w:rPr>
          <w:rFonts w:ascii="Arial" w:hAnsi="Arial" w:cs="Arial"/>
          <w:b w:val="0"/>
          <w:sz w:val="20"/>
          <w:szCs w:val="20"/>
        </w:rPr>
        <w:t xml:space="preserve"> dana od dana objave natječaja na mrežnim stranicama i oglasnim stanicama Hrvatskog zavoda za zapošljavanje te mrežnim stranicama i oglasnoj ploči školske ustanove. </w:t>
      </w:r>
    </w:p>
    <w:p w:rsidR="00E568CC" w:rsidRPr="002A0426" w:rsidRDefault="00F81FB1" w:rsidP="00F81FB1">
      <w:pPr>
        <w:pStyle w:val="Odlomakpopisa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  <w:u w:val="single"/>
        </w:rPr>
      </w:pPr>
      <w:r w:rsidRPr="002A0426">
        <w:rPr>
          <w:rFonts w:ascii="Arial" w:hAnsi="Arial" w:cs="Arial"/>
          <w:b w:val="0"/>
          <w:sz w:val="20"/>
          <w:szCs w:val="20"/>
        </w:rPr>
        <w:t>Na natječaj se mogu javiti osobe oba spola.</w:t>
      </w:r>
    </w:p>
    <w:p w:rsidR="00E568CC" w:rsidRPr="002A0426" w:rsidRDefault="00E568CC" w:rsidP="00F81FB1">
      <w:pPr>
        <w:pStyle w:val="Odlomakpopisa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b w:val="0"/>
          <w:sz w:val="20"/>
          <w:szCs w:val="20"/>
        </w:rPr>
        <w:t>Nepravodobne i nepotpune prijave neće se razmatrati.</w:t>
      </w:r>
    </w:p>
    <w:p w:rsidR="00E568CC" w:rsidRPr="002A0426" w:rsidRDefault="00E568CC" w:rsidP="00E568CC">
      <w:pPr>
        <w:rPr>
          <w:rFonts w:ascii="Arial" w:hAnsi="Arial" w:cs="Arial"/>
          <w:sz w:val="20"/>
          <w:szCs w:val="20"/>
          <w:u w:val="single"/>
        </w:rPr>
      </w:pPr>
      <w:r w:rsidRPr="002A0426">
        <w:rPr>
          <w:rFonts w:ascii="Arial" w:hAnsi="Arial" w:cs="Arial"/>
          <w:sz w:val="20"/>
          <w:szCs w:val="20"/>
        </w:rPr>
        <w:t xml:space="preserve">Prijave s prilozima  o ispunjavanju uvjeta podnose se na adresu škole: </w:t>
      </w:r>
      <w:r w:rsidRPr="002A0426">
        <w:rPr>
          <w:rFonts w:ascii="Arial" w:hAnsi="Arial" w:cs="Arial"/>
          <w:sz w:val="20"/>
          <w:szCs w:val="20"/>
          <w:u w:val="single"/>
        </w:rPr>
        <w:t>Osnovna škola Braće Radića, Pakrac, Bolnička 55, 34550 Pakrac s naznakom : „Za natječaj“.</w:t>
      </w:r>
    </w:p>
    <w:p w:rsidR="00F81FB1" w:rsidRPr="002A0426" w:rsidRDefault="00F81FB1" w:rsidP="00F81FB1">
      <w:pPr>
        <w:pStyle w:val="Odlomakpopisa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b w:val="0"/>
          <w:sz w:val="20"/>
          <w:szCs w:val="20"/>
        </w:rPr>
        <w:t xml:space="preserve">O rezultatima natječaja </w:t>
      </w:r>
      <w:r w:rsidRPr="002A0426">
        <w:rPr>
          <w:rFonts w:ascii="Arial" w:hAnsi="Arial" w:cs="Arial"/>
          <w:sz w:val="20"/>
          <w:szCs w:val="20"/>
        </w:rPr>
        <w:t>kandidati će biti obaviješteni objavom odluke o izabranom  kandidatu na internetskoj stranici Osnovne škole braće Radića Pakrac.</w:t>
      </w:r>
    </w:p>
    <w:p w:rsidR="002A0426" w:rsidRPr="002A0426" w:rsidRDefault="002A0426" w:rsidP="00F81FB1">
      <w:pPr>
        <w:pStyle w:val="Odlomakpopisa"/>
        <w:numPr>
          <w:ilvl w:val="0"/>
          <w:numId w:val="2"/>
        </w:numPr>
        <w:rPr>
          <w:rFonts w:ascii="Arial" w:hAnsi="Arial" w:cs="Arial"/>
          <w:b w:val="0"/>
          <w:sz w:val="20"/>
          <w:szCs w:val="20"/>
        </w:rPr>
      </w:pPr>
    </w:p>
    <w:p w:rsidR="00E568CC" w:rsidRPr="002A0426" w:rsidRDefault="00E568CC" w:rsidP="00E568CC">
      <w:pPr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             </w:t>
      </w:r>
      <w:r w:rsidR="002A0426">
        <w:rPr>
          <w:rFonts w:ascii="Arial" w:hAnsi="Arial" w:cs="Arial"/>
          <w:b w:val="0"/>
          <w:sz w:val="20"/>
          <w:szCs w:val="20"/>
        </w:rPr>
        <w:t xml:space="preserve">              </w:t>
      </w:r>
      <w:r w:rsidRPr="002A0426">
        <w:rPr>
          <w:rFonts w:ascii="Arial" w:hAnsi="Arial" w:cs="Arial"/>
          <w:b w:val="0"/>
          <w:sz w:val="20"/>
          <w:szCs w:val="20"/>
        </w:rPr>
        <w:t xml:space="preserve">      Ravnateljica:</w:t>
      </w:r>
    </w:p>
    <w:p w:rsidR="000F4C10" w:rsidRPr="002A0426" w:rsidRDefault="003F438F" w:rsidP="003F438F">
      <w:pPr>
        <w:jc w:val="center"/>
        <w:rPr>
          <w:rFonts w:ascii="Arial" w:hAnsi="Arial" w:cs="Arial"/>
          <w:b w:val="0"/>
          <w:sz w:val="20"/>
          <w:szCs w:val="20"/>
        </w:rPr>
      </w:pPr>
      <w:r w:rsidRPr="002A0426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</w:t>
      </w:r>
      <w:r w:rsidR="002A0426">
        <w:rPr>
          <w:rFonts w:ascii="Arial" w:hAnsi="Arial" w:cs="Arial"/>
          <w:b w:val="0"/>
          <w:sz w:val="20"/>
          <w:szCs w:val="20"/>
        </w:rPr>
        <w:t xml:space="preserve">           </w:t>
      </w:r>
      <w:r w:rsidRPr="002A0426">
        <w:rPr>
          <w:rFonts w:ascii="Arial" w:hAnsi="Arial" w:cs="Arial"/>
          <w:b w:val="0"/>
          <w:sz w:val="20"/>
          <w:szCs w:val="20"/>
        </w:rPr>
        <w:t xml:space="preserve">   </w:t>
      </w:r>
      <w:proofErr w:type="spellStart"/>
      <w:r w:rsidRPr="002A0426">
        <w:rPr>
          <w:rFonts w:ascii="Arial" w:hAnsi="Arial" w:cs="Arial"/>
          <w:b w:val="0"/>
          <w:sz w:val="20"/>
          <w:szCs w:val="20"/>
        </w:rPr>
        <w:t>mr</w:t>
      </w:r>
      <w:proofErr w:type="spellEnd"/>
      <w:r w:rsidRPr="002A0426">
        <w:rPr>
          <w:rFonts w:ascii="Arial" w:hAnsi="Arial" w:cs="Arial"/>
          <w:b w:val="0"/>
          <w:sz w:val="20"/>
          <w:szCs w:val="20"/>
        </w:rPr>
        <w:t>. Sanja Delač</w:t>
      </w:r>
    </w:p>
    <w:sectPr w:rsidR="000F4C10" w:rsidRPr="002A0426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5BE"/>
    <w:multiLevelType w:val="hybridMultilevel"/>
    <w:tmpl w:val="4600E804"/>
    <w:lvl w:ilvl="0" w:tplc="F6A80F9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27AA8"/>
    <w:multiLevelType w:val="hybridMultilevel"/>
    <w:tmpl w:val="060A2892"/>
    <w:lvl w:ilvl="0" w:tplc="ED266A5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55D1C"/>
    <w:multiLevelType w:val="hybridMultilevel"/>
    <w:tmpl w:val="F5D8E9CC"/>
    <w:lvl w:ilvl="0" w:tplc="CC707B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8CC"/>
    <w:rsid w:val="000F4C10"/>
    <w:rsid w:val="00242917"/>
    <w:rsid w:val="002A0426"/>
    <w:rsid w:val="002A427E"/>
    <w:rsid w:val="003F438F"/>
    <w:rsid w:val="004165DA"/>
    <w:rsid w:val="004932F6"/>
    <w:rsid w:val="005449D6"/>
    <w:rsid w:val="005B445B"/>
    <w:rsid w:val="006F210A"/>
    <w:rsid w:val="00755EED"/>
    <w:rsid w:val="00AA0143"/>
    <w:rsid w:val="00DC30A4"/>
    <w:rsid w:val="00E568CC"/>
    <w:rsid w:val="00E70EEA"/>
    <w:rsid w:val="00F36FB4"/>
    <w:rsid w:val="00F422B1"/>
    <w:rsid w:val="00F81FB1"/>
    <w:rsid w:val="00FE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E568C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755EE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55EED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55EE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55EED"/>
    <w:pPr>
      <w:spacing w:line="271" w:lineRule="auto"/>
      <w:outlineLvl w:val="3"/>
    </w:pPr>
    <w:rPr>
      <w:bCs/>
      <w:spacing w:val="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55EED"/>
    <w:pPr>
      <w:spacing w:line="271" w:lineRule="auto"/>
      <w:outlineLvl w:val="4"/>
    </w:pPr>
    <w:rPr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55EED"/>
    <w:pPr>
      <w:shd w:val="clear" w:color="auto" w:fill="FFFFFF" w:themeFill="background1"/>
      <w:spacing w:line="271" w:lineRule="auto"/>
      <w:outlineLvl w:val="5"/>
    </w:pPr>
    <w:rPr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55EED"/>
    <w:pPr>
      <w:outlineLvl w:val="6"/>
    </w:pPr>
    <w:rPr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55EED"/>
    <w:pPr>
      <w:outlineLvl w:val="7"/>
    </w:pPr>
    <w:rPr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55EED"/>
    <w:pPr>
      <w:spacing w:line="271" w:lineRule="auto"/>
      <w:outlineLvl w:val="8"/>
    </w:pPr>
    <w:rPr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55EED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755EED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55EED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55EED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55EED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55E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55E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55EED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55EED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55EED"/>
    <w:pPr>
      <w:spacing w:after="300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55EED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5EED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55EED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755EED"/>
    <w:rPr>
      <w:b/>
      <w:bCs/>
    </w:rPr>
  </w:style>
  <w:style w:type="character" w:styleId="Istaknuto">
    <w:name w:val="Emphasis"/>
    <w:uiPriority w:val="20"/>
    <w:qFormat/>
    <w:rsid w:val="00755EED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755EED"/>
  </w:style>
  <w:style w:type="paragraph" w:styleId="Odlomakpopisa">
    <w:name w:val="List Paragraph"/>
    <w:basedOn w:val="Normal"/>
    <w:uiPriority w:val="34"/>
    <w:qFormat/>
    <w:rsid w:val="00755EE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55EE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755EE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55E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55EED"/>
    <w:rPr>
      <w:i/>
      <w:iCs/>
    </w:rPr>
  </w:style>
  <w:style w:type="character" w:styleId="Neupadljivoisticanje">
    <w:name w:val="Subtle Emphasis"/>
    <w:uiPriority w:val="19"/>
    <w:qFormat/>
    <w:rsid w:val="00755EED"/>
    <w:rPr>
      <w:i/>
      <w:iCs/>
    </w:rPr>
  </w:style>
  <w:style w:type="character" w:styleId="Jakoisticanje">
    <w:name w:val="Intense Emphasis"/>
    <w:uiPriority w:val="21"/>
    <w:qFormat/>
    <w:rsid w:val="00755EE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755EED"/>
    <w:rPr>
      <w:smallCaps/>
    </w:rPr>
  </w:style>
  <w:style w:type="character" w:styleId="Istaknutareferenca">
    <w:name w:val="Intense Reference"/>
    <w:uiPriority w:val="32"/>
    <w:qFormat/>
    <w:rsid w:val="00755EED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755EE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55EED"/>
    <w:pPr>
      <w:outlineLvl w:val="9"/>
    </w:pPr>
  </w:style>
  <w:style w:type="paragraph" w:styleId="Popis">
    <w:name w:val="List"/>
    <w:basedOn w:val="Normal"/>
    <w:semiHidden/>
    <w:unhideWhenUsed/>
    <w:rsid w:val="00E568CC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68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8CC"/>
    <w:rPr>
      <w:rFonts w:ascii="Tahoma" w:eastAsia="Times New Roman" w:hAnsi="Tahoma" w:cs="Tahoma"/>
      <w:b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2014-07-17T11:15:00Z</dcterms:created>
  <dcterms:modified xsi:type="dcterms:W3CDTF">2015-04-01T09:36:00Z</dcterms:modified>
</cp:coreProperties>
</file>