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4202" w14:textId="77777777" w:rsidR="00C0626C" w:rsidRPr="00C0626C" w:rsidRDefault="00C0626C" w:rsidP="00C0626C">
      <w:pPr>
        <w:jc w:val="center"/>
        <w:rPr>
          <w:rFonts w:cstheme="minorHAnsi"/>
          <w:sz w:val="24"/>
          <w:szCs w:val="28"/>
          <w:shd w:val="clear" w:color="auto" w:fill="FFFFFF"/>
        </w:rPr>
      </w:pPr>
      <w:r w:rsidRPr="00C0626C">
        <w:rPr>
          <w:rFonts w:cstheme="minorHAnsi"/>
          <w:sz w:val="24"/>
          <w:szCs w:val="28"/>
          <w:shd w:val="clear" w:color="auto" w:fill="FFFFFF"/>
        </w:rPr>
        <w:t>Međunarodni dan vatrogasaca</w:t>
      </w:r>
    </w:p>
    <w:p w14:paraId="3A023240" w14:textId="77777777" w:rsidR="00B248CC" w:rsidRPr="00C0626C" w:rsidRDefault="00C0626C">
      <w:pPr>
        <w:rPr>
          <w:rFonts w:cstheme="minorHAnsi"/>
          <w:sz w:val="24"/>
          <w:szCs w:val="28"/>
          <w:shd w:val="clear" w:color="auto" w:fill="FFFFFF"/>
        </w:rPr>
      </w:pPr>
      <w:r w:rsidRPr="00C0626C">
        <w:rPr>
          <w:rFonts w:cstheme="minorHAnsi"/>
          <w:sz w:val="24"/>
          <w:szCs w:val="28"/>
          <w:shd w:val="clear" w:color="auto" w:fill="FFFFFF"/>
        </w:rPr>
        <w:t>Međunarodni dan vatrogasaca obilježava se danas u Hrvatskoj i svijetu, na dan svetog Florijana, zaštitnika vatrogasaca, a u Hrvatskoj se mjesec svibanj obilježava kao mjesec zaštite od požara.</w:t>
      </w:r>
    </w:p>
    <w:p w14:paraId="014E8DD5" w14:textId="77777777" w:rsidR="00C0626C" w:rsidRPr="00C0626C" w:rsidRDefault="00C0626C" w:rsidP="00C0626C">
      <w:pPr>
        <w:pStyle w:val="StandardWeb"/>
        <w:shd w:val="clear" w:color="auto" w:fill="FFFFFF"/>
        <w:spacing w:before="0" w:beforeAutospacing="0" w:after="390" w:afterAutospacing="0" w:line="390" w:lineRule="atLeast"/>
        <w:rPr>
          <w:rFonts w:asciiTheme="minorHAnsi" w:hAnsiTheme="minorHAnsi" w:cstheme="minorHAnsi"/>
          <w:szCs w:val="28"/>
        </w:rPr>
      </w:pPr>
      <w:r w:rsidRPr="00C0626C">
        <w:rPr>
          <w:rFonts w:asciiTheme="minorHAnsi" w:hAnsiTheme="minorHAnsi" w:cstheme="minorHAnsi"/>
          <w:szCs w:val="28"/>
        </w:rPr>
        <w:t>Posao vatrogasaca opasan je i zahtjevan, ali nadasve human i požrtvovan posao. U mnogim opasnim situacijama vatrogasci spašavaju ljudske živote, interveniraju u požarima, potresima, poplavama, prometnim nezgodama, a tijekom Domovinskog rata spašavali su ljude i imovinu od posljedica ratnog razaranja.</w:t>
      </w:r>
    </w:p>
    <w:p w14:paraId="3DA3C9EB" w14:textId="77777777" w:rsidR="00C0626C" w:rsidRPr="00C0626C" w:rsidRDefault="00C0626C" w:rsidP="00C0626C">
      <w:pPr>
        <w:pStyle w:val="StandardWeb"/>
        <w:shd w:val="clear" w:color="auto" w:fill="FFFFFF"/>
        <w:spacing w:before="0" w:beforeAutospacing="0" w:after="390" w:afterAutospacing="0" w:line="390" w:lineRule="atLeast"/>
        <w:rPr>
          <w:rFonts w:asciiTheme="minorHAnsi" w:hAnsiTheme="minorHAnsi" w:cstheme="minorHAnsi"/>
          <w:szCs w:val="28"/>
        </w:rPr>
      </w:pPr>
      <w:r w:rsidRPr="00C0626C">
        <w:rPr>
          <w:rFonts w:asciiTheme="minorHAnsi" w:hAnsiTheme="minorHAnsi" w:cstheme="minorHAnsi"/>
          <w:szCs w:val="28"/>
        </w:rPr>
        <w:t>Činjenica je da ljudi od svih uniformi javnih državnih službi najviše vole i cijene baš uniformu vatrogasca, zasigurno leži u činjenici da su baš oni, ti koji spašavaju naš život, našu imovinu, naše šume i naš okoliš izlažući se nevjerojatnim uvjetima rada i istovremeno žrtvujući svoj život.</w:t>
      </w:r>
    </w:p>
    <w:p w14:paraId="4F861649" w14:textId="77777777" w:rsidR="00C0626C" w:rsidRPr="00C0626C" w:rsidRDefault="00C0626C" w:rsidP="00C0626C">
      <w:pPr>
        <w:pStyle w:val="StandardWeb"/>
        <w:shd w:val="clear" w:color="auto" w:fill="FFFFFF"/>
        <w:spacing w:before="0" w:beforeAutospacing="0" w:after="390" w:afterAutospacing="0" w:line="390" w:lineRule="atLeast"/>
        <w:rPr>
          <w:rFonts w:asciiTheme="minorHAnsi" w:hAnsiTheme="minorHAnsi" w:cstheme="minorHAnsi"/>
          <w:szCs w:val="28"/>
        </w:rPr>
      </w:pPr>
      <w:r w:rsidRPr="00C0626C">
        <w:rPr>
          <w:rFonts w:asciiTheme="minorHAnsi" w:hAnsiTheme="minorHAnsi" w:cstheme="minorHAnsi"/>
          <w:szCs w:val="28"/>
        </w:rPr>
        <w:t>Profesija vatrogasaca nije važna samo u očuvanju ljudskih života nego i okoliša.</w:t>
      </w:r>
    </w:p>
    <w:p w14:paraId="6611D29F" w14:textId="77777777" w:rsidR="00C0626C" w:rsidRPr="00C0626C" w:rsidRDefault="00C0626C" w:rsidP="00C0626C">
      <w:pPr>
        <w:pStyle w:val="StandardWeb"/>
        <w:shd w:val="clear" w:color="auto" w:fill="FFFFFF"/>
        <w:spacing w:before="0" w:beforeAutospacing="0" w:after="390" w:afterAutospacing="0" w:line="390" w:lineRule="atLeast"/>
        <w:rPr>
          <w:rFonts w:asciiTheme="minorHAnsi" w:hAnsiTheme="minorHAnsi" w:cstheme="minorHAnsi"/>
          <w:szCs w:val="28"/>
        </w:rPr>
      </w:pPr>
      <w:r w:rsidRPr="00C0626C">
        <w:rPr>
          <w:rFonts w:asciiTheme="minorHAnsi" w:hAnsiTheme="minorHAnsi" w:cstheme="minorHAnsi"/>
          <w:szCs w:val="28"/>
        </w:rPr>
        <w:t>Vatrogasci se nesebično izlažu teškim i opasnim uvjetima, nerijetko i u životnoj opasnosti kako bi spasili ljude i njihovu imovinu.</w:t>
      </w:r>
    </w:p>
    <w:p w14:paraId="54CA1160" w14:textId="77777777" w:rsidR="00C85DBD" w:rsidRDefault="00C85DBD" w:rsidP="00C0626C">
      <w:pPr>
        <w:pStyle w:val="StandardWeb"/>
        <w:shd w:val="clear" w:color="auto" w:fill="FFFFFF"/>
        <w:spacing w:before="0" w:beforeAutospacing="0" w:after="390" w:afterAutospacing="0" w:line="390" w:lineRule="atLeast"/>
        <w:rPr>
          <w:rStyle w:val="Naglaeno"/>
          <w:rFonts w:asciiTheme="minorHAnsi" w:hAnsiTheme="minorHAnsi" w:cstheme="minorHAnsi"/>
          <w:b w:val="0"/>
          <w:szCs w:val="28"/>
        </w:rPr>
      </w:pPr>
    </w:p>
    <w:p w14:paraId="67097421" w14:textId="77777777" w:rsidR="00C0626C" w:rsidRPr="00C85DBD" w:rsidRDefault="00C0626C" w:rsidP="00C0626C">
      <w:pPr>
        <w:pStyle w:val="StandardWeb"/>
        <w:shd w:val="clear" w:color="auto" w:fill="FFFFFF"/>
        <w:spacing w:before="0" w:beforeAutospacing="0" w:after="390" w:afterAutospacing="0" w:line="390" w:lineRule="atLeast"/>
        <w:rPr>
          <w:rFonts w:asciiTheme="minorHAnsi" w:hAnsiTheme="minorHAnsi" w:cstheme="minorHAnsi"/>
          <w:b/>
          <w:szCs w:val="28"/>
        </w:rPr>
      </w:pPr>
      <w:r w:rsidRPr="00C85DBD">
        <w:rPr>
          <w:rStyle w:val="Naglaeno"/>
          <w:rFonts w:asciiTheme="minorHAnsi" w:hAnsiTheme="minorHAnsi" w:cstheme="minorHAnsi"/>
          <w:b w:val="0"/>
          <w:szCs w:val="28"/>
        </w:rPr>
        <w:t>Dan svetog Florijana, dan hrvatskih vatrogasaca</w:t>
      </w:r>
    </w:p>
    <w:p w14:paraId="70B8F12C" w14:textId="77777777" w:rsidR="00C0626C" w:rsidRPr="00C0626C" w:rsidRDefault="00C0626C" w:rsidP="00C0626C">
      <w:pPr>
        <w:pStyle w:val="StandardWeb"/>
        <w:shd w:val="clear" w:color="auto" w:fill="FFFFFF"/>
        <w:spacing w:before="0" w:beforeAutospacing="0" w:after="390" w:afterAutospacing="0" w:line="390" w:lineRule="atLeast"/>
        <w:rPr>
          <w:rFonts w:asciiTheme="minorHAnsi" w:hAnsiTheme="minorHAnsi" w:cstheme="minorHAnsi"/>
          <w:szCs w:val="28"/>
        </w:rPr>
      </w:pPr>
      <w:r w:rsidRPr="00C0626C">
        <w:rPr>
          <w:rFonts w:asciiTheme="minorHAnsi" w:hAnsiTheme="minorHAnsi" w:cstheme="minorHAnsi"/>
          <w:szCs w:val="28"/>
        </w:rPr>
        <w:t>Dan svetog Florijana, ujedno i dan hrvatskih vatrogasaca, obilježava se 4. svibnja.</w:t>
      </w:r>
    </w:p>
    <w:p w14:paraId="0209275D" w14:textId="77777777" w:rsidR="00C0626C" w:rsidRPr="00C0626C" w:rsidRDefault="00C0626C" w:rsidP="00C0626C">
      <w:pPr>
        <w:pStyle w:val="StandardWeb"/>
        <w:shd w:val="clear" w:color="auto" w:fill="FFFFFF"/>
        <w:spacing w:before="0" w:beforeAutospacing="0" w:after="390" w:afterAutospacing="0" w:line="390" w:lineRule="atLeast"/>
        <w:rPr>
          <w:rFonts w:asciiTheme="minorHAnsi" w:hAnsiTheme="minorHAnsi" w:cstheme="minorHAnsi"/>
          <w:szCs w:val="28"/>
        </w:rPr>
      </w:pPr>
      <w:r w:rsidRPr="00C0626C">
        <w:rPr>
          <w:rFonts w:asciiTheme="minorHAnsi" w:hAnsiTheme="minorHAnsi" w:cstheme="minorHAnsi"/>
          <w:szCs w:val="28"/>
        </w:rPr>
        <w:t xml:space="preserve">Sveti Florijan kršćanski je svetac i mučenik. Slavi se kao svetac zaštitnik Poljske, Linza i vatrogasaca te kao </w:t>
      </w:r>
      <w:proofErr w:type="spellStart"/>
      <w:r w:rsidRPr="00C0626C">
        <w:rPr>
          <w:rFonts w:asciiTheme="minorHAnsi" w:hAnsiTheme="minorHAnsi" w:cstheme="minorHAnsi"/>
          <w:szCs w:val="28"/>
        </w:rPr>
        <w:t>suzaštitnik</w:t>
      </w:r>
      <w:proofErr w:type="spellEnd"/>
      <w:r w:rsidRPr="00C0626C">
        <w:rPr>
          <w:rFonts w:asciiTheme="minorHAnsi" w:hAnsiTheme="minorHAnsi" w:cstheme="minorHAnsi"/>
          <w:szCs w:val="28"/>
        </w:rPr>
        <w:t xml:space="preserve"> Zagrebačke nadbiskupije.</w:t>
      </w:r>
    </w:p>
    <w:p w14:paraId="3437D05C" w14:textId="77777777" w:rsidR="00C0626C" w:rsidRPr="00C0626C" w:rsidRDefault="00C0626C" w:rsidP="00C0626C">
      <w:pPr>
        <w:pStyle w:val="StandardWeb"/>
        <w:shd w:val="clear" w:color="auto" w:fill="FFFFFF"/>
        <w:spacing w:before="0" w:beforeAutospacing="0" w:after="390" w:afterAutospacing="0" w:line="390" w:lineRule="atLeast"/>
        <w:rPr>
          <w:rFonts w:asciiTheme="minorHAnsi" w:hAnsiTheme="minorHAnsi" w:cstheme="minorHAnsi"/>
          <w:szCs w:val="28"/>
        </w:rPr>
      </w:pPr>
      <w:r w:rsidRPr="00C0626C">
        <w:rPr>
          <w:rFonts w:asciiTheme="minorHAnsi" w:hAnsiTheme="minorHAnsi" w:cstheme="minorHAnsi"/>
          <w:szCs w:val="28"/>
        </w:rPr>
        <w:t>Kao mladić pridružuje se rimskoj vojsci u kojoj zahvaljujući teškom radu i odlučnosti napreduje do mjesta časnika.</w:t>
      </w:r>
    </w:p>
    <w:p w14:paraId="5C412E64" w14:textId="77777777" w:rsidR="00C0626C" w:rsidRPr="00C0626C" w:rsidRDefault="00C0626C" w:rsidP="00C0626C">
      <w:pPr>
        <w:pStyle w:val="StandardWeb"/>
        <w:shd w:val="clear" w:color="auto" w:fill="FFFFFF"/>
        <w:spacing w:before="0" w:beforeAutospacing="0" w:after="390" w:afterAutospacing="0" w:line="390" w:lineRule="atLeast"/>
        <w:rPr>
          <w:rFonts w:asciiTheme="minorHAnsi" w:hAnsiTheme="minorHAnsi" w:cstheme="minorHAnsi"/>
          <w:szCs w:val="28"/>
        </w:rPr>
      </w:pPr>
      <w:r w:rsidRPr="00C0626C">
        <w:rPr>
          <w:rFonts w:asciiTheme="minorHAnsi" w:hAnsiTheme="minorHAnsi" w:cstheme="minorHAnsi"/>
          <w:szCs w:val="28"/>
        </w:rPr>
        <w:t xml:space="preserve">U pogansko svetište za Dioklecijanova progonstva priveli su svetog Florijana, veterana rimske vojske i visokog državnog činovnika u gradu </w:t>
      </w:r>
      <w:proofErr w:type="spellStart"/>
      <w:r w:rsidRPr="00C0626C">
        <w:rPr>
          <w:rFonts w:asciiTheme="minorHAnsi" w:hAnsiTheme="minorHAnsi" w:cstheme="minorHAnsi"/>
          <w:szCs w:val="28"/>
        </w:rPr>
        <w:t>Cetiumu</w:t>
      </w:r>
      <w:proofErr w:type="spellEnd"/>
      <w:r w:rsidRPr="00C0626C">
        <w:rPr>
          <w:rFonts w:asciiTheme="minorHAnsi" w:hAnsiTheme="minorHAnsi" w:cstheme="minorHAnsi"/>
          <w:szCs w:val="28"/>
        </w:rPr>
        <w:t xml:space="preserve">. Doveden je da pred svima prinese žrtvu poganskim bogovima. Okrivljen je što je bio kršćanin i što je u </w:t>
      </w:r>
      <w:proofErr w:type="spellStart"/>
      <w:r w:rsidRPr="00C0626C">
        <w:rPr>
          <w:rFonts w:asciiTheme="minorHAnsi" w:hAnsiTheme="minorHAnsi" w:cstheme="minorHAnsi"/>
          <w:szCs w:val="28"/>
        </w:rPr>
        <w:t>Lauriacumu</w:t>
      </w:r>
      <w:proofErr w:type="spellEnd"/>
      <w:r w:rsidRPr="00C0626C">
        <w:rPr>
          <w:rFonts w:asciiTheme="minorHAnsi" w:hAnsiTheme="minorHAnsi" w:cstheme="minorHAnsi"/>
          <w:szCs w:val="28"/>
        </w:rPr>
        <w:t xml:space="preserve"> posjećivao kršćane i bodrio ih na ustrajnost u progonstvima.</w:t>
      </w:r>
    </w:p>
    <w:p w14:paraId="4B9DA26C" w14:textId="77777777" w:rsidR="00C0626C" w:rsidRPr="00C0626C" w:rsidRDefault="00C0626C" w:rsidP="00C0626C">
      <w:pPr>
        <w:pStyle w:val="StandardWeb"/>
        <w:shd w:val="clear" w:color="auto" w:fill="FFFFFF"/>
        <w:spacing w:before="0" w:beforeAutospacing="0" w:after="390" w:afterAutospacing="0" w:line="390" w:lineRule="atLeast"/>
        <w:rPr>
          <w:rFonts w:asciiTheme="minorHAnsi" w:hAnsiTheme="minorHAnsi" w:cstheme="minorHAnsi"/>
          <w:szCs w:val="28"/>
        </w:rPr>
      </w:pPr>
      <w:r w:rsidRPr="00C0626C">
        <w:rPr>
          <w:rFonts w:asciiTheme="minorHAnsi" w:hAnsiTheme="minorHAnsi" w:cstheme="minorHAnsi"/>
          <w:szCs w:val="28"/>
        </w:rPr>
        <w:lastRenderedPageBreak/>
        <w:t>Pozvan je da se i sam odrekne svoga kršćanskog uvjerenja. Florijan o tome nije htio ni čuti a kamoli se odreći vjere.</w:t>
      </w:r>
    </w:p>
    <w:p w14:paraId="796CD8E1" w14:textId="77777777" w:rsidR="00C0626C" w:rsidRPr="00C0626C" w:rsidRDefault="00C0626C" w:rsidP="00C0626C">
      <w:pPr>
        <w:pStyle w:val="StandardWeb"/>
        <w:shd w:val="clear" w:color="auto" w:fill="FFFFFF"/>
        <w:spacing w:before="0" w:beforeAutospacing="0" w:after="390" w:afterAutospacing="0" w:line="390" w:lineRule="atLeast"/>
        <w:rPr>
          <w:rFonts w:asciiTheme="minorHAnsi" w:hAnsiTheme="minorHAnsi" w:cstheme="minorHAnsi"/>
          <w:szCs w:val="28"/>
        </w:rPr>
      </w:pPr>
      <w:r w:rsidRPr="00C0626C">
        <w:rPr>
          <w:rFonts w:asciiTheme="minorHAnsi" w:hAnsiTheme="minorHAnsi" w:cstheme="minorHAnsi"/>
          <w:szCs w:val="28"/>
        </w:rPr>
        <w:t>Stoga je stavljen na muke, pretučen i osuđen na smrt spaljivanjem.</w:t>
      </w:r>
    </w:p>
    <w:p w14:paraId="5FC93329" w14:textId="77777777" w:rsidR="00C0626C" w:rsidRPr="00C0626C" w:rsidRDefault="00C0626C" w:rsidP="00C0626C">
      <w:pPr>
        <w:pStyle w:val="StandardWeb"/>
        <w:shd w:val="clear" w:color="auto" w:fill="FFFFFF"/>
        <w:spacing w:before="0" w:beforeAutospacing="0" w:after="390" w:afterAutospacing="0" w:line="390" w:lineRule="atLeast"/>
        <w:rPr>
          <w:rFonts w:asciiTheme="minorHAnsi" w:hAnsiTheme="minorHAnsi" w:cstheme="minorHAnsi"/>
          <w:szCs w:val="28"/>
        </w:rPr>
      </w:pPr>
      <w:r w:rsidRPr="00C0626C">
        <w:rPr>
          <w:rFonts w:asciiTheme="minorHAnsi" w:hAnsiTheme="minorHAnsi" w:cstheme="minorHAnsi"/>
          <w:szCs w:val="28"/>
        </w:rPr>
        <w:t xml:space="preserve">Stojeći na lomači, Florijan navodno potiče rimske vojnike da zapale vatru, govoreći im “ako je zapalite, na plamenim jezicima ću vam pobjeći u nebo”. Uplašen njegovim riječima, umjesto da ga spali, carev pomoćnik </w:t>
      </w:r>
      <w:proofErr w:type="spellStart"/>
      <w:r w:rsidRPr="00C0626C">
        <w:rPr>
          <w:rFonts w:asciiTheme="minorHAnsi" w:hAnsiTheme="minorHAnsi" w:cstheme="minorHAnsi"/>
          <w:szCs w:val="28"/>
        </w:rPr>
        <w:t>Aquilinus</w:t>
      </w:r>
      <w:proofErr w:type="spellEnd"/>
      <w:r w:rsidRPr="00C0626C">
        <w:rPr>
          <w:rFonts w:asciiTheme="minorHAnsi" w:hAnsiTheme="minorHAnsi" w:cstheme="minorHAnsi"/>
          <w:szCs w:val="28"/>
        </w:rPr>
        <w:t xml:space="preserve"> naređuje da se Florijanu stavi kamen oko vrata i baca ga u rijeku </w:t>
      </w:r>
      <w:proofErr w:type="spellStart"/>
      <w:r w:rsidRPr="00C0626C">
        <w:rPr>
          <w:rFonts w:asciiTheme="minorHAnsi" w:hAnsiTheme="minorHAnsi" w:cstheme="minorHAnsi"/>
          <w:szCs w:val="28"/>
        </w:rPr>
        <w:t>Enns</w:t>
      </w:r>
      <w:proofErr w:type="spellEnd"/>
      <w:r w:rsidRPr="00C0626C">
        <w:rPr>
          <w:rFonts w:asciiTheme="minorHAnsi" w:hAnsiTheme="minorHAnsi" w:cstheme="minorHAnsi"/>
          <w:szCs w:val="28"/>
        </w:rPr>
        <w:t>.</w:t>
      </w:r>
    </w:p>
    <w:p w14:paraId="44BC9CD0" w14:textId="77777777" w:rsidR="00C0626C" w:rsidRPr="00C0626C" w:rsidRDefault="00C0626C" w:rsidP="00C0626C">
      <w:pPr>
        <w:pStyle w:val="StandardWeb"/>
        <w:shd w:val="clear" w:color="auto" w:fill="FFFFFF"/>
        <w:spacing w:before="0" w:beforeAutospacing="0" w:after="390" w:afterAutospacing="0" w:line="390" w:lineRule="atLeast"/>
        <w:rPr>
          <w:rFonts w:asciiTheme="minorHAnsi" w:hAnsiTheme="minorHAnsi" w:cstheme="minorHAnsi"/>
          <w:szCs w:val="28"/>
        </w:rPr>
      </w:pPr>
      <w:r w:rsidRPr="00C0626C">
        <w:rPr>
          <w:rFonts w:asciiTheme="minorHAnsi" w:hAnsiTheme="minorHAnsi" w:cstheme="minorHAnsi"/>
          <w:szCs w:val="28"/>
        </w:rPr>
        <w:t>Bilo je to 4. svibnja 304. godine. Tijelo mu je kasnije pronađeno, a pokopala ga je pobožna žena po imenu Valerija.</w:t>
      </w:r>
    </w:p>
    <w:p w14:paraId="12D8A724" w14:textId="77777777" w:rsidR="00C0626C" w:rsidRPr="00C0626C" w:rsidRDefault="00C0626C" w:rsidP="00C0626C">
      <w:pPr>
        <w:pStyle w:val="StandardWeb"/>
        <w:shd w:val="clear" w:color="auto" w:fill="FFFFFF"/>
        <w:spacing w:before="0" w:beforeAutospacing="0" w:after="390" w:afterAutospacing="0" w:line="390" w:lineRule="atLeast"/>
        <w:rPr>
          <w:rFonts w:asciiTheme="minorHAnsi" w:hAnsiTheme="minorHAnsi" w:cstheme="minorHAnsi"/>
          <w:szCs w:val="28"/>
        </w:rPr>
      </w:pPr>
      <w:r w:rsidRPr="00C0626C">
        <w:rPr>
          <w:rFonts w:asciiTheme="minorHAnsi" w:hAnsiTheme="minorHAnsi" w:cstheme="minorHAnsi"/>
          <w:szCs w:val="28"/>
        </w:rPr>
        <w:t xml:space="preserve">Mučenikovo je tijelo pokopano nedaleko od </w:t>
      </w:r>
      <w:proofErr w:type="spellStart"/>
      <w:r w:rsidRPr="00C0626C">
        <w:rPr>
          <w:rFonts w:asciiTheme="minorHAnsi" w:hAnsiTheme="minorHAnsi" w:cstheme="minorHAnsi"/>
          <w:szCs w:val="28"/>
        </w:rPr>
        <w:t>Lauriacuma</w:t>
      </w:r>
      <w:proofErr w:type="spellEnd"/>
      <w:r w:rsidRPr="00C0626C">
        <w:rPr>
          <w:rFonts w:asciiTheme="minorHAnsi" w:hAnsiTheme="minorHAnsi" w:cstheme="minorHAnsi"/>
          <w:szCs w:val="28"/>
        </w:rPr>
        <w:t xml:space="preserve"> a nad grobom mu nastade slavna opatija St. Florijan.</w:t>
      </w:r>
    </w:p>
    <w:p w14:paraId="1C90BFCF" w14:textId="77777777" w:rsidR="00C85DBD" w:rsidRDefault="00C0626C" w:rsidP="00C85DBD">
      <w:pPr>
        <w:pStyle w:val="StandardWeb"/>
        <w:shd w:val="clear" w:color="auto" w:fill="FFFFFF"/>
        <w:spacing w:before="0" w:beforeAutospacing="0" w:after="390" w:afterAutospacing="0" w:line="390" w:lineRule="atLeast"/>
        <w:rPr>
          <w:rFonts w:asciiTheme="minorHAnsi" w:hAnsiTheme="minorHAnsi" w:cstheme="minorHAnsi"/>
          <w:szCs w:val="28"/>
        </w:rPr>
      </w:pPr>
      <w:r w:rsidRPr="00C0626C">
        <w:rPr>
          <w:rFonts w:asciiTheme="minorHAnsi" w:hAnsiTheme="minorHAnsi" w:cstheme="minorHAnsi"/>
          <w:szCs w:val="28"/>
        </w:rPr>
        <w:t>Štovanje sv. Florijana rašireno je po Austriji, Bavarskoj a i po našim krajevima.</w:t>
      </w:r>
      <w:r w:rsidR="00C85DBD">
        <w:rPr>
          <w:rFonts w:asciiTheme="minorHAnsi" w:hAnsiTheme="minorHAnsi" w:cstheme="minorHAnsi"/>
          <w:szCs w:val="28"/>
        </w:rPr>
        <w:t xml:space="preserve"> </w:t>
      </w:r>
      <w:r w:rsidRPr="00C0626C">
        <w:rPr>
          <w:rFonts w:asciiTheme="minorHAnsi" w:hAnsiTheme="minorHAnsi" w:cstheme="minorHAnsi"/>
          <w:szCs w:val="28"/>
        </w:rPr>
        <w:t>Narod zaziva njegovu zaštitu protiv požara i poplava, a kao svog zaštitnika štuju ga i vatrogasci.</w:t>
      </w:r>
    </w:p>
    <w:p w14:paraId="781B36B9" w14:textId="77777777" w:rsidR="00C85DBD" w:rsidRDefault="00C85DBD" w:rsidP="00C85DBD">
      <w:pPr>
        <w:pStyle w:val="StandardWeb"/>
        <w:shd w:val="clear" w:color="auto" w:fill="FFFFFF"/>
        <w:spacing w:before="0" w:beforeAutospacing="0" w:after="390" w:afterAutospacing="0" w:line="390" w:lineRule="atLeast"/>
        <w:rPr>
          <w:rFonts w:asciiTheme="minorHAnsi" w:hAnsiTheme="minorHAnsi" w:cstheme="minorHAnsi"/>
          <w:szCs w:val="28"/>
        </w:rPr>
      </w:pPr>
    </w:p>
    <w:p w14:paraId="470F3ED5" w14:textId="7D673A43" w:rsidR="00C85DBD" w:rsidRPr="00C85DBD" w:rsidRDefault="00C85DBD" w:rsidP="00C85DBD">
      <w:pPr>
        <w:pStyle w:val="StandardWeb"/>
        <w:shd w:val="clear" w:color="auto" w:fill="FFFFFF"/>
        <w:spacing w:before="0" w:beforeAutospacing="0" w:after="390" w:afterAutospacing="0" w:line="390" w:lineRule="atLeast"/>
      </w:pPr>
      <w:r>
        <w:rPr>
          <w:rFonts w:asciiTheme="minorHAnsi" w:hAnsiTheme="minorHAnsi" w:cstheme="minorHAnsi"/>
          <w:szCs w:val="28"/>
        </w:rPr>
        <w:t>Svjetsk</w:t>
      </w:r>
      <w:r>
        <w:t>i dan vatrogasaca, Narod HR, URL:</w:t>
      </w:r>
      <w:r w:rsidRPr="00C85DBD">
        <w:t xml:space="preserve"> </w:t>
      </w:r>
      <w:hyperlink r:id="rId5" w:history="1">
        <w:r w:rsidRPr="00B170E6">
          <w:rPr>
            <w:rStyle w:val="Hiperveza"/>
          </w:rPr>
          <w:t>https://narod.hr/kultura/svjetski-dan-vatrogasaca</w:t>
        </w:r>
      </w:hyperlink>
      <w:r>
        <w:t xml:space="preserve"> , (2.5.202</w:t>
      </w:r>
      <w:r w:rsidR="009055E6">
        <w:t>4</w:t>
      </w:r>
      <w:r>
        <w:t>.)</w:t>
      </w:r>
    </w:p>
    <w:p w14:paraId="2EEA5350" w14:textId="77777777" w:rsidR="00C85DBD" w:rsidRPr="005C70B5" w:rsidRDefault="00C85DBD" w:rsidP="00C85DBD">
      <w:pPr>
        <w:rPr>
          <w:b/>
          <w:u w:val="single"/>
        </w:rPr>
      </w:pPr>
    </w:p>
    <w:p w14:paraId="6E8AE70C" w14:textId="77777777" w:rsidR="00C85DBD" w:rsidRPr="008A7668" w:rsidRDefault="00C85DBD" w:rsidP="00C85DBD">
      <w:pPr>
        <w:jc w:val="center"/>
        <w:rPr>
          <w:b/>
        </w:rPr>
      </w:pPr>
      <w:r w:rsidRPr="008A7668">
        <w:rPr>
          <w:b/>
        </w:rPr>
        <w:t>Zadaci-Uređivanje teksta</w:t>
      </w:r>
    </w:p>
    <w:p w14:paraId="61CEA008" w14:textId="332D1982" w:rsidR="00C85DBD" w:rsidRDefault="00C85DBD" w:rsidP="00C85DBD">
      <w:pPr>
        <w:pStyle w:val="Odlomakpopisa"/>
        <w:numPr>
          <w:ilvl w:val="0"/>
          <w:numId w:val="1"/>
        </w:numPr>
      </w:pPr>
      <w:r>
        <w:t xml:space="preserve">Označi cijeli tekst i promijeni font (stil slova) na </w:t>
      </w:r>
      <w:proofErr w:type="spellStart"/>
      <w:r w:rsidR="009055E6">
        <w:t>Verdana</w:t>
      </w:r>
      <w:proofErr w:type="spellEnd"/>
      <w:r>
        <w:t>.</w:t>
      </w:r>
    </w:p>
    <w:p w14:paraId="4EDE49AB" w14:textId="77777777" w:rsidR="00C85DBD" w:rsidRDefault="00C85DBD" w:rsidP="00C85DBD">
      <w:pPr>
        <w:pStyle w:val="Odlomakpopisa"/>
        <w:numPr>
          <w:ilvl w:val="0"/>
          <w:numId w:val="1"/>
        </w:numPr>
      </w:pPr>
      <w:r>
        <w:t>Podebljaj naslov i postavi veličinu na 16!</w:t>
      </w:r>
    </w:p>
    <w:p w14:paraId="40BCFB24" w14:textId="77777777" w:rsidR="00C85DBD" w:rsidRDefault="00C85DBD" w:rsidP="00C85DBD">
      <w:pPr>
        <w:pStyle w:val="Odlomakpopisa"/>
        <w:numPr>
          <w:ilvl w:val="0"/>
          <w:numId w:val="1"/>
        </w:numPr>
      </w:pPr>
      <w:r>
        <w:t>Promijeni boju slova prvom odlomku u crvenu boju.</w:t>
      </w:r>
    </w:p>
    <w:p w14:paraId="2CFB5BA3" w14:textId="77777777" w:rsidR="00C85DBD" w:rsidRDefault="00C85DBD" w:rsidP="00C85DBD">
      <w:pPr>
        <w:pStyle w:val="Odlomakpopisa"/>
        <w:numPr>
          <w:ilvl w:val="0"/>
          <w:numId w:val="1"/>
        </w:numPr>
      </w:pPr>
      <w:r>
        <w:t>Drugi odlomak podcrtaj i obostrano poravnaj!</w:t>
      </w:r>
    </w:p>
    <w:p w14:paraId="41F74199" w14:textId="77777777" w:rsidR="00C85DBD" w:rsidRPr="00C85DBD" w:rsidRDefault="00C85DBD" w:rsidP="00C85DBD">
      <w:pPr>
        <w:pStyle w:val="Odlomakpopisa"/>
        <w:numPr>
          <w:ilvl w:val="0"/>
          <w:numId w:val="1"/>
        </w:numPr>
      </w:pPr>
      <w:r w:rsidRPr="00C85DBD">
        <w:t>Datume koje vidiš istakni (markiraj)!</w:t>
      </w:r>
    </w:p>
    <w:p w14:paraId="459C6C10" w14:textId="77777777" w:rsidR="00C85DBD" w:rsidRPr="00C85DBD" w:rsidRDefault="00C85DBD" w:rsidP="00C85DBD">
      <w:pPr>
        <w:pStyle w:val="Odlomakpopisa"/>
        <w:numPr>
          <w:ilvl w:val="0"/>
          <w:numId w:val="1"/>
        </w:numPr>
      </w:pPr>
      <w:r w:rsidRPr="00C85DBD">
        <w:t>Podebljaj i ukosi podnaslov</w:t>
      </w:r>
      <w:r w:rsidRPr="00C85DBD">
        <w:rPr>
          <w:rFonts w:cstheme="minorHAnsi"/>
          <w:bCs/>
          <w:szCs w:val="28"/>
        </w:rPr>
        <w:t xml:space="preserve"> </w:t>
      </w:r>
      <w:r w:rsidRPr="00C85DBD">
        <w:rPr>
          <w:bCs/>
        </w:rPr>
        <w:t xml:space="preserve">Dan svetog Florijana, dan hrvatskih vatrogasaca. </w:t>
      </w:r>
      <w:r w:rsidRPr="00C85DBD">
        <w:t>Povećaj slova podnaslova na 14</w:t>
      </w:r>
    </w:p>
    <w:p w14:paraId="1CEA87B8" w14:textId="77777777" w:rsidR="00C85DBD" w:rsidRDefault="00C85DBD" w:rsidP="00C85DBD">
      <w:pPr>
        <w:pStyle w:val="Odlomakpopisa"/>
        <w:numPr>
          <w:ilvl w:val="0"/>
          <w:numId w:val="1"/>
        </w:numPr>
      </w:pPr>
      <w:r w:rsidRPr="00C85DBD">
        <w:t>Podcrtaj</w:t>
      </w:r>
      <w:r>
        <w:t xml:space="preserve"> riječi Florijan.</w:t>
      </w:r>
    </w:p>
    <w:p w14:paraId="6C655284" w14:textId="77777777" w:rsidR="00C85DBD" w:rsidRDefault="00C85DBD" w:rsidP="00C85DBD">
      <w:pPr>
        <w:pStyle w:val="Odlomakpopisa"/>
        <w:numPr>
          <w:ilvl w:val="0"/>
          <w:numId w:val="1"/>
        </w:numPr>
      </w:pPr>
      <w:r>
        <w:t>Izreži zadnji odlomak i zalijepi ga na početak</w:t>
      </w:r>
      <w:r w:rsidR="00E37DDB">
        <w:t>, neka bude prvi odlomak</w:t>
      </w:r>
      <w:r>
        <w:t>.</w:t>
      </w:r>
    </w:p>
    <w:p w14:paraId="061B8665" w14:textId="77777777" w:rsidR="00C85DBD" w:rsidRDefault="00E37DDB" w:rsidP="0051555A">
      <w:pPr>
        <w:pStyle w:val="Odlomakpopisa"/>
        <w:numPr>
          <w:ilvl w:val="0"/>
          <w:numId w:val="1"/>
        </w:numPr>
      </w:pPr>
      <w:r>
        <w:t>Pronađi fotografiju svetog Florijana i zalijepi u ovu datoteku.</w:t>
      </w:r>
    </w:p>
    <w:p w14:paraId="68FF8EA8" w14:textId="77777777" w:rsidR="00C0626C" w:rsidRPr="00C0626C" w:rsidRDefault="00C0626C">
      <w:pPr>
        <w:rPr>
          <w:rFonts w:cstheme="minorHAnsi"/>
          <w:sz w:val="24"/>
          <w:szCs w:val="28"/>
        </w:rPr>
      </w:pPr>
    </w:p>
    <w:sectPr w:rsidR="00C0626C" w:rsidRPr="00C06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925A1"/>
    <w:multiLevelType w:val="hybridMultilevel"/>
    <w:tmpl w:val="81BECB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56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A9"/>
    <w:rsid w:val="0045239C"/>
    <w:rsid w:val="009055E6"/>
    <w:rsid w:val="00B248CC"/>
    <w:rsid w:val="00B771A9"/>
    <w:rsid w:val="00C0626C"/>
    <w:rsid w:val="00C43105"/>
    <w:rsid w:val="00C85DBD"/>
    <w:rsid w:val="00E3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4A76"/>
  <w15:chartTrackingRefBased/>
  <w15:docId w15:val="{3B446A2E-75F7-4E7A-80D6-D29F9F55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0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0626C"/>
    <w:rPr>
      <w:b/>
      <w:bCs/>
    </w:rPr>
  </w:style>
  <w:style w:type="character" w:styleId="Hiperveza">
    <w:name w:val="Hyperlink"/>
    <w:basedOn w:val="Zadanifontodlomka"/>
    <w:uiPriority w:val="99"/>
    <w:unhideWhenUsed/>
    <w:rsid w:val="00C85DB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85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rod.hr/kultura/svjetski-dan-vatrogasa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Jelčić</cp:lastModifiedBy>
  <cp:revision>5</cp:revision>
  <dcterms:created xsi:type="dcterms:W3CDTF">2021-05-03T19:33:00Z</dcterms:created>
  <dcterms:modified xsi:type="dcterms:W3CDTF">2026-05-26T05:25:00Z</dcterms:modified>
</cp:coreProperties>
</file>